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837" w:rsidRDefault="002A4837" w:rsidP="002A4837">
      <w:pPr>
        <w:shd w:val="clear" w:color="auto" w:fill="FFFFFF"/>
        <w:rPr>
          <w:rFonts w:ascii="Arial Narrow" w:hAnsi="Arial Narrow"/>
          <w:b/>
        </w:rPr>
      </w:pPr>
      <w:r>
        <w:rPr>
          <w:rFonts w:ascii="Arial" w:hAnsi="Arial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14605</wp:posOffset>
            </wp:positionV>
            <wp:extent cx="654050" cy="8210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82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4837" w:rsidRDefault="002A4837" w:rsidP="002A4837">
      <w:pPr>
        <w:pStyle w:val="a7"/>
        <w:jc w:val="center"/>
        <w:rPr>
          <w:rFonts w:ascii="Arial Narrow" w:hAnsi="Arial Narrow"/>
          <w:b/>
          <w:bCs/>
          <w:color w:val="auto"/>
          <w:szCs w:val="24"/>
        </w:rPr>
      </w:pPr>
    </w:p>
    <w:p w:rsidR="002A4837" w:rsidRDefault="002A4837" w:rsidP="002A4837">
      <w:pPr>
        <w:pStyle w:val="a7"/>
        <w:jc w:val="center"/>
        <w:rPr>
          <w:rFonts w:ascii="Arial Narrow" w:hAnsi="Arial Narrow"/>
          <w:b/>
          <w:bCs/>
          <w:color w:val="auto"/>
          <w:sz w:val="36"/>
          <w:szCs w:val="24"/>
        </w:rPr>
      </w:pPr>
    </w:p>
    <w:p w:rsidR="002A4837" w:rsidRDefault="002A4837" w:rsidP="000954FE">
      <w:pPr>
        <w:pStyle w:val="a7"/>
        <w:jc w:val="center"/>
        <w:rPr>
          <w:b/>
          <w:bCs/>
          <w:color w:val="auto"/>
          <w:szCs w:val="28"/>
        </w:rPr>
      </w:pPr>
    </w:p>
    <w:p w:rsidR="000954FE" w:rsidRPr="00987DA9" w:rsidRDefault="000954FE" w:rsidP="000954FE">
      <w:pPr>
        <w:pStyle w:val="a7"/>
        <w:jc w:val="center"/>
        <w:rPr>
          <w:b/>
          <w:bCs/>
          <w:color w:val="auto"/>
          <w:sz w:val="36"/>
          <w:szCs w:val="36"/>
        </w:rPr>
      </w:pPr>
      <w:r w:rsidRPr="00987DA9">
        <w:rPr>
          <w:b/>
          <w:bCs/>
          <w:color w:val="auto"/>
          <w:sz w:val="36"/>
          <w:szCs w:val="36"/>
        </w:rPr>
        <w:t>РАСПОРЯЖЕНИЕ</w:t>
      </w:r>
    </w:p>
    <w:p w:rsidR="000954FE" w:rsidRDefault="000954FE" w:rsidP="000954FE">
      <w:pPr>
        <w:pStyle w:val="a7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 xml:space="preserve"> </w:t>
      </w:r>
    </w:p>
    <w:p w:rsidR="000954FE" w:rsidRDefault="000954FE" w:rsidP="000954FE">
      <w:pPr>
        <w:pStyle w:val="a7"/>
        <w:rPr>
          <w:color w:val="auto"/>
          <w:szCs w:val="28"/>
        </w:rPr>
      </w:pPr>
      <w:r>
        <w:rPr>
          <w:color w:val="auto"/>
          <w:szCs w:val="28"/>
        </w:rPr>
        <w:t xml:space="preserve">от </w:t>
      </w:r>
      <w:r w:rsidR="000A3FF5">
        <w:rPr>
          <w:color w:val="auto"/>
          <w:szCs w:val="28"/>
        </w:rPr>
        <w:t>_26.02.2013</w:t>
      </w:r>
      <w:r>
        <w:rPr>
          <w:color w:val="auto"/>
          <w:szCs w:val="28"/>
        </w:rPr>
        <w:t xml:space="preserve">__                                             </w:t>
      </w:r>
      <w:r w:rsidR="00987DA9"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                                      № _</w:t>
      </w:r>
      <w:r w:rsidR="000A3FF5">
        <w:rPr>
          <w:color w:val="auto"/>
          <w:szCs w:val="28"/>
        </w:rPr>
        <w:t>11</w:t>
      </w:r>
      <w:r w:rsidR="00F5011F">
        <w:rPr>
          <w:color w:val="auto"/>
          <w:szCs w:val="28"/>
        </w:rPr>
        <w:t>__</w:t>
      </w:r>
      <w:r>
        <w:rPr>
          <w:color w:val="auto"/>
          <w:szCs w:val="28"/>
        </w:rPr>
        <w:t>__</w:t>
      </w:r>
    </w:p>
    <w:p w:rsidR="000954FE" w:rsidRDefault="000954FE" w:rsidP="000954FE">
      <w:pPr>
        <w:pStyle w:val="a7"/>
        <w:jc w:val="center"/>
        <w:rPr>
          <w:color w:val="auto"/>
          <w:szCs w:val="28"/>
        </w:rPr>
      </w:pPr>
      <w:proofErr w:type="spellStart"/>
      <w:r>
        <w:rPr>
          <w:color w:val="auto"/>
          <w:szCs w:val="28"/>
        </w:rPr>
        <w:t>ст-ца</w:t>
      </w:r>
      <w:proofErr w:type="spellEnd"/>
      <w:r>
        <w:rPr>
          <w:color w:val="auto"/>
          <w:szCs w:val="28"/>
        </w:rPr>
        <w:t xml:space="preserve"> Староминская</w:t>
      </w:r>
    </w:p>
    <w:p w:rsidR="000954FE" w:rsidRDefault="000954FE" w:rsidP="000954FE">
      <w:pPr>
        <w:rPr>
          <w:rFonts w:ascii="Times New Roman" w:hAnsi="Times New Roman" w:cs="Times New Roman"/>
          <w:sz w:val="28"/>
          <w:szCs w:val="28"/>
        </w:rPr>
      </w:pPr>
    </w:p>
    <w:p w:rsidR="002A4837" w:rsidRDefault="002A4837" w:rsidP="000954FE">
      <w:pPr>
        <w:rPr>
          <w:rFonts w:ascii="Times New Roman" w:hAnsi="Times New Roman" w:cs="Times New Roman"/>
          <w:sz w:val="28"/>
          <w:szCs w:val="28"/>
        </w:rPr>
      </w:pPr>
    </w:p>
    <w:p w:rsidR="002A4837" w:rsidRPr="002A4837" w:rsidRDefault="002A4837" w:rsidP="00C304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837">
        <w:rPr>
          <w:rFonts w:ascii="Times New Roman" w:hAnsi="Times New Roman" w:cs="Times New Roman"/>
          <w:b/>
          <w:sz w:val="28"/>
          <w:szCs w:val="28"/>
        </w:rPr>
        <w:t>О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и дополнений в распоряжение председателя контрольно-счетной палаты муниципального образования </w:t>
      </w:r>
      <w:proofErr w:type="spellStart"/>
      <w:r w:rsidR="00E26453">
        <w:rPr>
          <w:rFonts w:ascii="Times New Roman" w:hAnsi="Times New Roman" w:cs="Times New Roman"/>
          <w:b/>
          <w:sz w:val="28"/>
          <w:szCs w:val="28"/>
        </w:rPr>
        <w:t>Староминский</w:t>
      </w:r>
      <w:proofErr w:type="spellEnd"/>
      <w:r w:rsidR="00E26453">
        <w:rPr>
          <w:rFonts w:ascii="Times New Roman" w:hAnsi="Times New Roman" w:cs="Times New Roman"/>
          <w:b/>
          <w:sz w:val="28"/>
          <w:szCs w:val="28"/>
        </w:rPr>
        <w:t xml:space="preserve"> район от </w:t>
      </w:r>
      <w:r w:rsidR="00F5011F">
        <w:rPr>
          <w:rFonts w:ascii="Times New Roman" w:hAnsi="Times New Roman" w:cs="Times New Roman"/>
          <w:b/>
          <w:sz w:val="28"/>
          <w:szCs w:val="28"/>
        </w:rPr>
        <w:t>29 декабря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2012</w:t>
      </w:r>
      <w:r w:rsidR="00777D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453">
        <w:rPr>
          <w:rFonts w:ascii="Times New Roman" w:hAnsi="Times New Roman" w:cs="Times New Roman"/>
          <w:b/>
          <w:sz w:val="28"/>
          <w:szCs w:val="28"/>
        </w:rPr>
        <w:t>года №</w:t>
      </w:r>
      <w:r w:rsidR="00F5011F">
        <w:rPr>
          <w:rFonts w:ascii="Times New Roman" w:hAnsi="Times New Roman" w:cs="Times New Roman"/>
          <w:b/>
          <w:sz w:val="28"/>
          <w:szCs w:val="28"/>
        </w:rPr>
        <w:t>74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«Об утверждении плана работы контрольно-счетной палаты муниципального образования </w:t>
      </w:r>
      <w:proofErr w:type="spellStart"/>
      <w:r w:rsidR="00E26453">
        <w:rPr>
          <w:rFonts w:ascii="Times New Roman" w:hAnsi="Times New Roman" w:cs="Times New Roman"/>
          <w:b/>
          <w:sz w:val="28"/>
          <w:szCs w:val="28"/>
        </w:rPr>
        <w:t>Староминский</w:t>
      </w:r>
      <w:proofErr w:type="spellEnd"/>
      <w:r w:rsidR="00E26453">
        <w:rPr>
          <w:rFonts w:ascii="Times New Roman" w:hAnsi="Times New Roman" w:cs="Times New Roman"/>
          <w:b/>
          <w:sz w:val="28"/>
          <w:szCs w:val="28"/>
        </w:rPr>
        <w:t xml:space="preserve"> район на 201</w:t>
      </w:r>
      <w:r w:rsidR="00F5011F">
        <w:rPr>
          <w:rFonts w:ascii="Times New Roman" w:hAnsi="Times New Roman" w:cs="Times New Roman"/>
          <w:b/>
          <w:sz w:val="28"/>
          <w:szCs w:val="28"/>
        </w:rPr>
        <w:t>3</w:t>
      </w:r>
      <w:r w:rsidR="00E26453">
        <w:rPr>
          <w:rFonts w:ascii="Times New Roman" w:hAnsi="Times New Roman" w:cs="Times New Roman"/>
          <w:b/>
          <w:sz w:val="28"/>
          <w:szCs w:val="28"/>
        </w:rPr>
        <w:t xml:space="preserve"> год»</w:t>
      </w:r>
      <w:r w:rsidR="001535E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54FE" w:rsidRDefault="000954FE" w:rsidP="00C30455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1753D9" w:rsidRPr="001753D9" w:rsidRDefault="001753D9" w:rsidP="001753D9"/>
    <w:p w:rsidR="000954FE" w:rsidRDefault="000954FE" w:rsidP="00C30455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6453" w:rsidRDefault="00777D74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26453">
        <w:rPr>
          <w:rFonts w:ascii="Times New Roman" w:hAnsi="Times New Roman" w:cs="Times New Roman"/>
          <w:sz w:val="28"/>
          <w:szCs w:val="28"/>
        </w:rPr>
        <w:t xml:space="preserve">целях реализации статьи 12 Федерального закона от 07.02.2011 №6-ФЗ «Об общих принципах организации и деятельности контрольно-счетных органов субъектов Российской Федерации и муниципальных образований» и в соответствии с разделом 11 Положения о контрольно-счетной палате муниципального образования </w:t>
      </w:r>
      <w:proofErr w:type="spellStart"/>
      <w:r w:rsidR="00E26453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E26453">
        <w:rPr>
          <w:rFonts w:ascii="Times New Roman" w:hAnsi="Times New Roman" w:cs="Times New Roman"/>
          <w:sz w:val="28"/>
          <w:szCs w:val="28"/>
        </w:rPr>
        <w:t xml:space="preserve"> район, утвержденным решением Совета муниципального образования </w:t>
      </w:r>
      <w:proofErr w:type="spellStart"/>
      <w:r w:rsidR="00E26453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E26453">
        <w:rPr>
          <w:rFonts w:ascii="Times New Roman" w:hAnsi="Times New Roman" w:cs="Times New Roman"/>
          <w:sz w:val="28"/>
          <w:szCs w:val="28"/>
        </w:rPr>
        <w:t xml:space="preserve"> район от 23.11.2011 №19/1</w:t>
      </w:r>
      <w:r w:rsidR="00EE5D0B">
        <w:rPr>
          <w:rFonts w:ascii="Times New Roman" w:hAnsi="Times New Roman" w:cs="Times New Roman"/>
          <w:sz w:val="28"/>
          <w:szCs w:val="28"/>
        </w:rPr>
        <w:t xml:space="preserve">, поступившим поручением Совета муниципального образования </w:t>
      </w:r>
      <w:proofErr w:type="spellStart"/>
      <w:r w:rsidR="00EE5D0B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EE5D0B">
        <w:rPr>
          <w:rFonts w:ascii="Times New Roman" w:hAnsi="Times New Roman" w:cs="Times New Roman"/>
          <w:sz w:val="28"/>
          <w:szCs w:val="28"/>
        </w:rPr>
        <w:t xml:space="preserve"> район от 26.02.2013 №15</w:t>
      </w:r>
      <w:r w:rsidR="00E26453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73108B" w:rsidRDefault="0073108B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1.Внести в приложение распоряжения председателя контрольно-счетной палаты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 </w:t>
      </w:r>
      <w:r w:rsidR="00F5011F">
        <w:rPr>
          <w:rFonts w:ascii="Times New Roman" w:hAnsi="Times New Roman" w:cs="Times New Roman"/>
          <w:sz w:val="28"/>
          <w:szCs w:val="28"/>
        </w:rPr>
        <w:t>29 декабря</w:t>
      </w:r>
      <w:r>
        <w:rPr>
          <w:rFonts w:ascii="Times New Roman" w:hAnsi="Times New Roman" w:cs="Times New Roman"/>
          <w:sz w:val="28"/>
          <w:szCs w:val="28"/>
        </w:rPr>
        <w:t xml:space="preserve"> 2012 года №</w:t>
      </w:r>
      <w:r w:rsidR="00F5011F">
        <w:rPr>
          <w:rFonts w:ascii="Times New Roman" w:hAnsi="Times New Roman" w:cs="Times New Roman"/>
          <w:sz w:val="28"/>
          <w:szCs w:val="28"/>
        </w:rPr>
        <w:t>74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плана работы контрольно-счетной палаты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на 201</w:t>
      </w:r>
      <w:r w:rsidR="00F5011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год» следующие изменения и дополнения:</w:t>
      </w:r>
    </w:p>
    <w:p w:rsidR="00763BC0" w:rsidRDefault="00763BC0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162FB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дополнить пунктом </w:t>
      </w:r>
      <w:r w:rsidR="00162FB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162FB0">
        <w:rPr>
          <w:rFonts w:ascii="Times New Roman" w:hAnsi="Times New Roman" w:cs="Times New Roman"/>
          <w:sz w:val="28"/>
          <w:szCs w:val="28"/>
        </w:rPr>
        <w:t>1</w:t>
      </w:r>
      <w:r w:rsidR="00EE5D0B">
        <w:rPr>
          <w:rFonts w:ascii="Times New Roman" w:hAnsi="Times New Roman" w:cs="Times New Roman"/>
          <w:sz w:val="28"/>
          <w:szCs w:val="28"/>
        </w:rPr>
        <w:t>5</w:t>
      </w:r>
      <w:r w:rsidR="005C41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E61F1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1F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3A44" w:rsidRDefault="00D724E7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62FB0">
        <w:rPr>
          <w:rFonts w:ascii="Times New Roman" w:hAnsi="Times New Roman" w:cs="Times New Roman"/>
          <w:sz w:val="28"/>
          <w:szCs w:val="28"/>
        </w:rPr>
        <w:t>1</w:t>
      </w:r>
      <w:r w:rsidR="00E61F1A">
        <w:rPr>
          <w:rFonts w:ascii="Times New Roman" w:hAnsi="Times New Roman" w:cs="Times New Roman"/>
          <w:sz w:val="28"/>
          <w:szCs w:val="28"/>
        </w:rPr>
        <w:t>.</w:t>
      </w:r>
      <w:r w:rsidR="00162FB0">
        <w:rPr>
          <w:rFonts w:ascii="Times New Roman" w:hAnsi="Times New Roman" w:cs="Times New Roman"/>
          <w:sz w:val="28"/>
          <w:szCs w:val="28"/>
        </w:rPr>
        <w:t>1</w:t>
      </w:r>
      <w:r w:rsidR="00EE5D0B">
        <w:rPr>
          <w:rFonts w:ascii="Times New Roman" w:hAnsi="Times New Roman" w:cs="Times New Roman"/>
          <w:sz w:val="28"/>
          <w:szCs w:val="28"/>
        </w:rPr>
        <w:t>5</w:t>
      </w:r>
      <w:r w:rsidR="00E61F1A">
        <w:rPr>
          <w:rFonts w:ascii="Times New Roman" w:hAnsi="Times New Roman" w:cs="Times New Roman"/>
          <w:sz w:val="28"/>
          <w:szCs w:val="28"/>
        </w:rPr>
        <w:t>.</w:t>
      </w:r>
      <w:r w:rsidR="00EE5D0B">
        <w:rPr>
          <w:rFonts w:ascii="Times New Roman" w:hAnsi="Times New Roman" w:cs="Times New Roman"/>
          <w:sz w:val="28"/>
          <w:szCs w:val="28"/>
        </w:rPr>
        <w:t xml:space="preserve">Проверка наличия, использования по назначению и обеспечения сохранности принадлежавшего муниципальному унитарному предприятию «Фармация» </w:t>
      </w:r>
      <w:proofErr w:type="spellStart"/>
      <w:r w:rsidR="00EE5D0B">
        <w:rPr>
          <w:rFonts w:ascii="Times New Roman" w:hAnsi="Times New Roman" w:cs="Times New Roman"/>
          <w:sz w:val="28"/>
          <w:szCs w:val="28"/>
        </w:rPr>
        <w:t>Староминского</w:t>
      </w:r>
      <w:proofErr w:type="spellEnd"/>
      <w:r w:rsidR="00EE5D0B">
        <w:rPr>
          <w:rFonts w:ascii="Times New Roman" w:hAnsi="Times New Roman" w:cs="Times New Roman"/>
          <w:sz w:val="28"/>
          <w:szCs w:val="28"/>
        </w:rPr>
        <w:t xml:space="preserve"> района имущества»</w:t>
      </w:r>
      <w:r w:rsidR="005C4188">
        <w:rPr>
          <w:rFonts w:ascii="Times New Roman" w:hAnsi="Times New Roman" w:cs="Times New Roman"/>
          <w:sz w:val="28"/>
          <w:szCs w:val="28"/>
        </w:rPr>
        <w:t>.</w:t>
      </w:r>
      <w:r w:rsidR="00DC3A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54FE" w:rsidRDefault="00EB7A60" w:rsidP="00E61F1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</w:t>
      </w:r>
      <w:r w:rsidR="002A4837" w:rsidRPr="002A483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61F1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61F1A">
        <w:rPr>
          <w:rFonts w:ascii="Times New Roman" w:hAnsi="Times New Roman" w:cs="Times New Roman"/>
          <w:sz w:val="28"/>
          <w:szCs w:val="28"/>
        </w:rPr>
        <w:t xml:space="preserve"> выполнением распоряжения оставляю за собой.</w:t>
      </w:r>
    </w:p>
    <w:p w:rsidR="000954FE" w:rsidRDefault="005C4188" w:rsidP="005C41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1F1A">
        <w:rPr>
          <w:rFonts w:ascii="Times New Roman" w:hAnsi="Times New Roman" w:cs="Times New Roman"/>
          <w:sz w:val="28"/>
          <w:szCs w:val="28"/>
        </w:rPr>
        <w:t>3</w:t>
      </w:r>
      <w:r w:rsidR="00A840BB">
        <w:rPr>
          <w:rFonts w:ascii="Times New Roman" w:hAnsi="Times New Roman" w:cs="Times New Roman"/>
          <w:sz w:val="28"/>
          <w:szCs w:val="28"/>
        </w:rPr>
        <w:t>. Распоряжение вступает в силу со дня его подписания.</w:t>
      </w:r>
    </w:p>
    <w:p w:rsidR="00C30455" w:rsidRDefault="00C30455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30455" w:rsidRDefault="00C30455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E56FE" w:rsidRDefault="005E56FE" w:rsidP="00C304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305"/>
        <w:gridCol w:w="3158"/>
      </w:tblGrid>
      <w:tr w:rsidR="000954FE" w:rsidTr="002A4837">
        <w:tc>
          <w:tcPr>
            <w:tcW w:w="6305" w:type="dxa"/>
            <w:vAlign w:val="bottom"/>
            <w:hideMark/>
          </w:tcPr>
          <w:p w:rsidR="000954FE" w:rsidRDefault="000954FE" w:rsidP="00C30455">
            <w:pPr>
              <w:pStyle w:val="a5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контрольно-счетной палаты</w:t>
            </w:r>
          </w:p>
          <w:p w:rsidR="000954FE" w:rsidRDefault="002A4837" w:rsidP="00C30455">
            <w:pPr>
              <w:pStyle w:val="a5"/>
              <w:tabs>
                <w:tab w:val="left" w:pos="3436"/>
              </w:tabs>
              <w:ind w:right="2511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t>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br/>
              <w:t>Староминский район</w:t>
            </w:r>
          </w:p>
        </w:tc>
        <w:tc>
          <w:tcPr>
            <w:tcW w:w="3158" w:type="dxa"/>
            <w:vAlign w:val="bottom"/>
            <w:hideMark/>
          </w:tcPr>
          <w:p w:rsidR="000954FE" w:rsidRDefault="002A4837" w:rsidP="00C30455">
            <w:pPr>
              <w:pStyle w:val="a4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0954FE">
              <w:rPr>
                <w:rFonts w:ascii="Times New Roman" w:hAnsi="Times New Roman" w:cs="Times New Roman"/>
                <w:sz w:val="28"/>
                <w:szCs w:val="28"/>
              </w:rPr>
              <w:t xml:space="preserve">Е.Г. </w:t>
            </w:r>
            <w:proofErr w:type="spellStart"/>
            <w:r w:rsidR="000954FE">
              <w:rPr>
                <w:rFonts w:ascii="Times New Roman" w:hAnsi="Times New Roman" w:cs="Times New Roman"/>
                <w:sz w:val="28"/>
                <w:szCs w:val="28"/>
              </w:rPr>
              <w:t>Дейнега</w:t>
            </w:r>
            <w:proofErr w:type="spellEnd"/>
          </w:p>
        </w:tc>
      </w:tr>
      <w:tr w:rsidR="00B303EB" w:rsidTr="002A4837">
        <w:tc>
          <w:tcPr>
            <w:tcW w:w="6304" w:type="dxa"/>
            <w:vAlign w:val="bottom"/>
          </w:tcPr>
          <w:p w:rsidR="00B303EB" w:rsidRDefault="00B303EB">
            <w:pPr>
              <w:pStyle w:val="a5"/>
              <w:spacing w:line="276" w:lineRule="auto"/>
            </w:pPr>
            <w:bookmarkStart w:id="0" w:name="_GoBack"/>
            <w:bookmarkEnd w:id="0"/>
          </w:p>
        </w:tc>
        <w:tc>
          <w:tcPr>
            <w:tcW w:w="3159" w:type="dxa"/>
            <w:vAlign w:val="bottom"/>
            <w:hideMark/>
          </w:tcPr>
          <w:p w:rsidR="00B303EB" w:rsidRDefault="00B303EB">
            <w:pPr>
              <w:pStyle w:val="a4"/>
              <w:spacing w:line="276" w:lineRule="auto"/>
              <w:jc w:val="right"/>
            </w:pPr>
          </w:p>
        </w:tc>
      </w:tr>
    </w:tbl>
    <w:p w:rsidR="0015029C" w:rsidRDefault="000C4311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  <w:bookmarkStart w:id="1" w:name="sub_1000"/>
      <w:r w:rsidRPr="000C4311"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  <w:t xml:space="preserve">                                                        </w:t>
      </w:r>
    </w:p>
    <w:p w:rsidR="0015029C" w:rsidRDefault="0015029C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</w:p>
    <w:p w:rsidR="00987DA9" w:rsidRDefault="00987DA9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</w:p>
    <w:p w:rsidR="00987DA9" w:rsidRDefault="00987DA9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</w:p>
    <w:p w:rsidR="00987DA9" w:rsidRDefault="00987DA9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</w:p>
    <w:p w:rsidR="00C30455" w:rsidRDefault="00C30455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</w:p>
    <w:bookmarkEnd w:id="1"/>
    <w:p w:rsidR="00C30455" w:rsidRDefault="00C30455" w:rsidP="000C4311">
      <w:pPr>
        <w:spacing w:after="0"/>
        <w:ind w:firstLine="697"/>
        <w:jc w:val="center"/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</w:pPr>
    </w:p>
    <w:sectPr w:rsidR="00C30455" w:rsidSect="00F72FB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EB"/>
    <w:rsid w:val="00064EB9"/>
    <w:rsid w:val="00087C20"/>
    <w:rsid w:val="000954FE"/>
    <w:rsid w:val="000A3FF5"/>
    <w:rsid w:val="000C4311"/>
    <w:rsid w:val="00140BC9"/>
    <w:rsid w:val="00140C1F"/>
    <w:rsid w:val="0015029C"/>
    <w:rsid w:val="001535EA"/>
    <w:rsid w:val="00155381"/>
    <w:rsid w:val="00162FB0"/>
    <w:rsid w:val="001753D9"/>
    <w:rsid w:val="001B054C"/>
    <w:rsid w:val="001C6C1D"/>
    <w:rsid w:val="001D445A"/>
    <w:rsid w:val="001D5C75"/>
    <w:rsid w:val="0024124D"/>
    <w:rsid w:val="00276FC6"/>
    <w:rsid w:val="002860B5"/>
    <w:rsid w:val="00297169"/>
    <w:rsid w:val="002A4837"/>
    <w:rsid w:val="003021F3"/>
    <w:rsid w:val="0040648A"/>
    <w:rsid w:val="004321B4"/>
    <w:rsid w:val="00435F79"/>
    <w:rsid w:val="0044081B"/>
    <w:rsid w:val="00456521"/>
    <w:rsid w:val="005253E9"/>
    <w:rsid w:val="00580936"/>
    <w:rsid w:val="005C4188"/>
    <w:rsid w:val="005D6B03"/>
    <w:rsid w:val="005E56FE"/>
    <w:rsid w:val="005F7177"/>
    <w:rsid w:val="006430FD"/>
    <w:rsid w:val="006D0FBF"/>
    <w:rsid w:val="007045F5"/>
    <w:rsid w:val="0073108B"/>
    <w:rsid w:val="00746964"/>
    <w:rsid w:val="00763BC0"/>
    <w:rsid w:val="00777D74"/>
    <w:rsid w:val="00792BE5"/>
    <w:rsid w:val="0080734B"/>
    <w:rsid w:val="008804AD"/>
    <w:rsid w:val="008E6CD7"/>
    <w:rsid w:val="00916A7C"/>
    <w:rsid w:val="00916F47"/>
    <w:rsid w:val="00987DA9"/>
    <w:rsid w:val="009C1EB2"/>
    <w:rsid w:val="00A53DFB"/>
    <w:rsid w:val="00A64997"/>
    <w:rsid w:val="00A840BB"/>
    <w:rsid w:val="00B0593D"/>
    <w:rsid w:val="00B303EB"/>
    <w:rsid w:val="00BC6C2A"/>
    <w:rsid w:val="00C064E5"/>
    <w:rsid w:val="00C12CDE"/>
    <w:rsid w:val="00C30455"/>
    <w:rsid w:val="00C369D4"/>
    <w:rsid w:val="00CB7C59"/>
    <w:rsid w:val="00CC1B06"/>
    <w:rsid w:val="00CD116E"/>
    <w:rsid w:val="00CF2F8B"/>
    <w:rsid w:val="00D01568"/>
    <w:rsid w:val="00D52623"/>
    <w:rsid w:val="00D724E7"/>
    <w:rsid w:val="00DA3BB0"/>
    <w:rsid w:val="00DC3A44"/>
    <w:rsid w:val="00E26453"/>
    <w:rsid w:val="00E61F1A"/>
    <w:rsid w:val="00E81ABD"/>
    <w:rsid w:val="00EB7A60"/>
    <w:rsid w:val="00EC17C0"/>
    <w:rsid w:val="00ED78A5"/>
    <w:rsid w:val="00EE5D0B"/>
    <w:rsid w:val="00F5011F"/>
    <w:rsid w:val="00F72FBD"/>
    <w:rsid w:val="00F9784C"/>
    <w:rsid w:val="00FD1A10"/>
    <w:rsid w:val="00FE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303E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303EB"/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a3">
    <w:name w:val="Заголовок статьи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uiPriority w:val="99"/>
    <w:rsid w:val="00B303EB"/>
    <w:rPr>
      <w:b/>
      <w:bCs w:val="0"/>
      <w:color w:val="000080"/>
    </w:rPr>
  </w:style>
  <w:style w:type="paragraph" w:styleId="a7">
    <w:name w:val="Body Text"/>
    <w:basedOn w:val="a"/>
    <w:link w:val="a8"/>
    <w:uiPriority w:val="99"/>
    <w:semiHidden/>
    <w:unhideWhenUsed/>
    <w:rsid w:val="000954FE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8">
    <w:name w:val="Основной текст Знак"/>
    <w:basedOn w:val="a0"/>
    <w:link w:val="a7"/>
    <w:uiPriority w:val="99"/>
    <w:semiHidden/>
    <w:rsid w:val="000954FE"/>
    <w:rPr>
      <w:rFonts w:ascii="Times New Roman" w:hAnsi="Times New Roman" w:cs="Times New Roman"/>
      <w:color w:val="000000"/>
      <w:sz w:val="28"/>
      <w:szCs w:val="1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303E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303EB"/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a3">
    <w:name w:val="Заголовок статьи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B303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Цветовое выделение"/>
    <w:uiPriority w:val="99"/>
    <w:rsid w:val="00B303EB"/>
    <w:rPr>
      <w:b/>
      <w:bCs w:val="0"/>
      <w:color w:val="000080"/>
    </w:rPr>
  </w:style>
  <w:style w:type="paragraph" w:styleId="a7">
    <w:name w:val="Body Text"/>
    <w:basedOn w:val="a"/>
    <w:link w:val="a8"/>
    <w:uiPriority w:val="99"/>
    <w:semiHidden/>
    <w:unhideWhenUsed/>
    <w:rsid w:val="000954FE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8"/>
      <w:szCs w:val="14"/>
    </w:rPr>
  </w:style>
  <w:style w:type="character" w:customStyle="1" w:styleId="a8">
    <w:name w:val="Основной текст Знак"/>
    <w:basedOn w:val="a0"/>
    <w:link w:val="a7"/>
    <w:uiPriority w:val="99"/>
    <w:semiHidden/>
    <w:rsid w:val="000954FE"/>
    <w:rPr>
      <w:rFonts w:ascii="Times New Roman" w:hAnsi="Times New Roman" w:cs="Times New Roman"/>
      <w:color w:val="000000"/>
      <w:sz w:val="28"/>
      <w:szCs w:val="1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A7129-FB71-487A-A333-7D15806E7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RSIKC</dc:creator>
  <cp:lastModifiedBy>1</cp:lastModifiedBy>
  <cp:revision>5</cp:revision>
  <cp:lastPrinted>2013-01-18T12:22:00Z</cp:lastPrinted>
  <dcterms:created xsi:type="dcterms:W3CDTF">2013-01-18T11:37:00Z</dcterms:created>
  <dcterms:modified xsi:type="dcterms:W3CDTF">2013-03-25T06:20:00Z</dcterms:modified>
</cp:coreProperties>
</file>